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C" w:rsidRDefault="00D465B1" w:rsidP="009973EA">
      <w:pPr>
        <w:jc w:val="center"/>
        <w:rPr>
          <w:color w:val="FF0000"/>
          <w:sz w:val="44"/>
          <w:szCs w:val="44"/>
        </w:rPr>
      </w:pPr>
      <w:r w:rsidRPr="00D465B1">
        <w:rPr>
          <w:color w:val="FF0000"/>
          <w:sz w:val="44"/>
          <w:szCs w:val="44"/>
        </w:rPr>
        <w:t>CryptCloud+ Secure and Expressive Data Access Control for Cloud Storage</w:t>
      </w:r>
    </w:p>
    <w:p w:rsidR="00844578" w:rsidRPr="00096F7A" w:rsidRDefault="00844578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284971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AF1B09" w:rsidRDefault="006A209C" w:rsidP="00383EAB">
      <w:pPr>
        <w:spacing w:line="360" w:lineRule="auto"/>
        <w:jc w:val="both"/>
        <w:rPr>
          <w:sz w:val="28"/>
          <w:szCs w:val="28"/>
        </w:rPr>
      </w:pPr>
      <w:r w:rsidRPr="006A209C">
        <w:rPr>
          <w:sz w:val="28"/>
          <w:szCs w:val="28"/>
        </w:rPr>
        <w:t>Secure cloud storage, which is an emerging cloud service, is designed to protect the confidentiality of outsourced data but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also to provide flexible data access for cloud users whose data is out of physical control. Ciphertext-Policy Attribute-Based Encryption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(CP-ABE) is regarded as one of the most promising techniques that may be leveraged to secure the guarantee of the service. However,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the use of CP-ABE may yield an inevitable security breach which is known as the misuse of access credential (i.e. decryption rights),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due to the intrinsic “all-or-nothing” decryption feature of CP-ABE. In this paper, we investigate the two main cases of access credential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misuse: one is on the semi-trusted authorit</w:t>
      </w:r>
      <w:r w:rsidR="00001FBC">
        <w:rPr>
          <w:sz w:val="28"/>
          <w:szCs w:val="28"/>
        </w:rPr>
        <w:t xml:space="preserve">y side, and the other is on the </w:t>
      </w:r>
      <w:r w:rsidRPr="006A209C">
        <w:rPr>
          <w:sz w:val="28"/>
          <w:szCs w:val="28"/>
        </w:rPr>
        <w:t>side of cloud user. To mitigate the misuse, we propose the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first accountable authority and revocable CP-ABE based cloud storage system with white-box traceability and auditing, referred to as</w:t>
      </w:r>
      <w:r w:rsidR="00001FBC">
        <w:rPr>
          <w:sz w:val="28"/>
          <w:szCs w:val="28"/>
        </w:rPr>
        <w:t xml:space="preserve"> </w:t>
      </w:r>
      <w:r w:rsidRPr="006A209C">
        <w:rPr>
          <w:sz w:val="28"/>
          <w:szCs w:val="28"/>
        </w:rPr>
        <w:t>CryptCloud+. We also pr</w:t>
      </w:r>
      <w:r w:rsidR="00001FBC">
        <w:rPr>
          <w:sz w:val="28"/>
          <w:szCs w:val="28"/>
        </w:rPr>
        <w:t xml:space="preserve">esent the security analysis and </w:t>
      </w:r>
      <w:r w:rsidRPr="006A209C">
        <w:rPr>
          <w:sz w:val="28"/>
          <w:szCs w:val="28"/>
        </w:rPr>
        <w:t>further demonstrate the utility of our system via experiments</w:t>
      </w:r>
      <w:r w:rsidR="00001FBC">
        <w:rPr>
          <w:sz w:val="28"/>
          <w:szCs w:val="28"/>
        </w:rPr>
        <w:t>.</w:t>
      </w:r>
    </w:p>
    <w:p w:rsidR="006A209C" w:rsidRDefault="006A209C" w:rsidP="006A209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327B98" w:rsidRDefault="00327B98" w:rsidP="00E96CFC">
      <w:pPr>
        <w:ind w:left="104" w:right="7217"/>
        <w:jc w:val="both"/>
        <w:rPr>
          <w:b/>
          <w:sz w:val="24"/>
          <w:szCs w:val="24"/>
        </w:rPr>
      </w:pPr>
    </w:p>
    <w:p w:rsidR="00E74A6F" w:rsidRPr="00B31489" w:rsidRDefault="00B32A03" w:rsidP="00720E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12A8">
        <w:rPr>
          <w:sz w:val="28"/>
          <w:szCs w:val="28"/>
        </w:rPr>
        <w:t>Li et al. introduce the notion of accountable CP-ABE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[23] to prevent unauthorized key distribution among colluded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users. In a later work [22], a user accountable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multi-authority CP-ABE system is proposed. Liu et al. also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proposed white-box [27] and black-box [26] traceability 1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CP-ABE systems supporting policy expressiveness in any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 xml:space="preserve">monotone access structures. </w:t>
      </w:r>
    </w:p>
    <w:p w:rsidR="00250138" w:rsidRPr="003D12A8" w:rsidRDefault="00B32A03" w:rsidP="003D12A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12A8">
        <w:rPr>
          <w:sz w:val="28"/>
          <w:szCs w:val="28"/>
        </w:rPr>
        <w:t>Ning et al. [30], [32], [34], [36]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propose several practical CP-ABE systems with white-box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traceability and black-box traceability. Deng et al. [11] provide</w:t>
      </w:r>
      <w:r w:rsidR="00E74A6F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a tracing mechanism of CP-ABE to find the leaked</w:t>
      </w:r>
      <w:r w:rsidR="00E74A6F" w:rsidRPr="003D12A8">
        <w:rPr>
          <w:sz w:val="28"/>
          <w:szCs w:val="28"/>
        </w:rPr>
        <w:t xml:space="preserve">  </w:t>
      </w:r>
      <w:r w:rsidRPr="003D12A8">
        <w:rPr>
          <w:sz w:val="28"/>
          <w:szCs w:val="28"/>
        </w:rPr>
        <w:t>access credentials in cloud storage system.</w:t>
      </w:r>
    </w:p>
    <w:p w:rsidR="00F122FD" w:rsidRDefault="00F122FD" w:rsidP="00E74A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22FD" w:rsidRPr="003D12A8" w:rsidRDefault="00646694" w:rsidP="003D12A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12A8">
        <w:rPr>
          <w:sz w:val="28"/>
          <w:szCs w:val="28"/>
        </w:rPr>
        <w:t>Sahai et al. [40] define the problem of revocable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storage and provide a fully secure construction for ABE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based on ciphertext delegation. Yang et al. [49] propose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a revocable multi-authority CP-ABE system that achieves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both forward and backward security. More recently, Yang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et al. [50] propose an attribute updating method to achieve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the dynamic change on attribute (such as revoking previous</w:t>
      </w:r>
      <w:r w:rsidR="00D53A53" w:rsidRPr="003D12A8">
        <w:rPr>
          <w:sz w:val="28"/>
          <w:szCs w:val="28"/>
        </w:rPr>
        <w:t xml:space="preserve"> </w:t>
      </w:r>
      <w:r w:rsidRPr="003D12A8">
        <w:rPr>
          <w:sz w:val="28"/>
          <w:szCs w:val="28"/>
        </w:rPr>
        <w:t>attribute and re-granting previously revoked attribute).</w:t>
      </w:r>
    </w:p>
    <w:p w:rsidR="00BC1540" w:rsidRPr="00E12903" w:rsidRDefault="00BC1540" w:rsidP="00716F2E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D22660" w:rsidRPr="00BB27B4" w:rsidRDefault="0057018B" w:rsidP="00BB27B4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8D7EBE" w:rsidRPr="008D7EBE">
        <w:rPr>
          <w:sz w:val="28"/>
          <w:szCs w:val="28"/>
        </w:rPr>
        <w:t xml:space="preserve">There </w:t>
      </w:r>
      <w:r w:rsidR="00CF1872" w:rsidRPr="008D7EBE">
        <w:rPr>
          <w:sz w:val="28"/>
          <w:szCs w:val="28"/>
        </w:rPr>
        <w:t>is</w:t>
      </w:r>
      <w:r w:rsidR="00F0501F" w:rsidRPr="008D7EBE">
        <w:rPr>
          <w:sz w:val="28"/>
          <w:szCs w:val="28"/>
        </w:rPr>
        <w:t xml:space="preserve"> </w:t>
      </w:r>
      <w:r w:rsidR="009C3F38">
        <w:rPr>
          <w:sz w:val="28"/>
          <w:szCs w:val="28"/>
        </w:rPr>
        <w:t xml:space="preserve">less security on outsourced data due to </w:t>
      </w:r>
      <w:r w:rsidR="000170AD">
        <w:rPr>
          <w:sz w:val="28"/>
          <w:szCs w:val="28"/>
        </w:rPr>
        <w:t xml:space="preserve">lack </w:t>
      </w:r>
      <w:r w:rsidR="006A7D9F">
        <w:rPr>
          <w:sz w:val="28"/>
          <w:szCs w:val="28"/>
        </w:rPr>
        <w:t xml:space="preserve">of </w:t>
      </w:r>
      <w:r w:rsidR="00371715">
        <w:rPr>
          <w:sz w:val="28"/>
          <w:szCs w:val="28"/>
        </w:rPr>
        <w:t>Verification Based on Hash code</w:t>
      </w:r>
      <w:r w:rsidR="008D7EBE" w:rsidRPr="00BB27B4">
        <w:rPr>
          <w:sz w:val="28"/>
          <w:szCs w:val="28"/>
        </w:rPr>
        <w:t>.</w:t>
      </w:r>
    </w:p>
    <w:p w:rsidR="00F61847" w:rsidRDefault="00D669EA" w:rsidP="00F61847">
      <w:pPr>
        <w:pStyle w:val="ListParagraph"/>
        <w:numPr>
          <w:ilvl w:val="0"/>
          <w:numId w:val="33"/>
        </w:numPr>
        <w:spacing w:before="19" w:line="200" w:lineRule="exact"/>
        <w:ind w:left="1454"/>
        <w:jc w:val="both"/>
      </w:pPr>
      <w:r w:rsidRPr="00D669EA">
        <w:rPr>
          <w:sz w:val="28"/>
          <w:szCs w:val="28"/>
        </w:rPr>
        <w:t xml:space="preserve">There is no </w:t>
      </w:r>
      <w:r w:rsidR="00604DFC">
        <w:rPr>
          <w:sz w:val="28"/>
          <w:szCs w:val="28"/>
        </w:rPr>
        <w:t>more security in the data access</w:t>
      </w:r>
      <w:r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B2E5D" w:rsidRPr="005D5FF0" w:rsidRDefault="00EB2E5D" w:rsidP="005D5FF0">
      <w:pPr>
        <w:spacing w:before="71" w:line="360" w:lineRule="auto"/>
        <w:ind w:right="7087"/>
        <w:jc w:val="both"/>
        <w:rPr>
          <w:sz w:val="28"/>
          <w:szCs w:val="28"/>
        </w:rPr>
      </w:pPr>
    </w:p>
    <w:p w:rsidR="003E1497" w:rsidRPr="00607C69" w:rsidRDefault="0066070E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t>The proposed system</w:t>
      </w:r>
      <w:r w:rsidR="003E1497" w:rsidRPr="00607C69">
        <w:rPr>
          <w:sz w:val="28"/>
          <w:szCs w:val="28"/>
        </w:rPr>
        <w:t xml:space="preserve"> present</w:t>
      </w:r>
      <w:r w:rsidRPr="00607C69">
        <w:rPr>
          <w:sz w:val="28"/>
          <w:szCs w:val="28"/>
        </w:rPr>
        <w:t>s</w:t>
      </w:r>
      <w:r w:rsidR="003E1497" w:rsidRPr="00607C69">
        <w:rPr>
          <w:sz w:val="28"/>
          <w:szCs w:val="28"/>
        </w:rPr>
        <w:t xml:space="preserve"> a formal framework model of the proposed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system, designed for practical cloud storage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system deployment.</w:t>
      </w:r>
    </w:p>
    <w:p w:rsidR="003E1497" w:rsidRPr="00607C69" w:rsidRDefault="0088420A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t>The system</w:t>
      </w:r>
      <w:r w:rsidR="003E1497" w:rsidRPr="00607C69">
        <w:rPr>
          <w:sz w:val="28"/>
          <w:szCs w:val="28"/>
        </w:rPr>
        <w:t xml:space="preserve"> address</w:t>
      </w:r>
      <w:r w:rsidRPr="00607C69">
        <w:rPr>
          <w:sz w:val="28"/>
          <w:szCs w:val="28"/>
        </w:rPr>
        <w:t>es</w:t>
      </w:r>
      <w:r w:rsidR="003E1497" w:rsidRPr="00607C69">
        <w:rPr>
          <w:sz w:val="28"/>
          <w:szCs w:val="28"/>
        </w:rPr>
        <w:t xml:space="preserve"> a weakness in the auditing procedure of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the conference version. Specifically, a malicious user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may change tid of his secret key in the conference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version, and the auditing procedure will fail in this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case. As a mitigation, we revise the key generation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algorithm and add an audit list to detect if the tid is</w:t>
      </w:r>
      <w:r w:rsidR="00B64536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changed.</w:t>
      </w:r>
    </w:p>
    <w:p w:rsidR="003E1497" w:rsidRPr="00607C69" w:rsidRDefault="00DE2C7F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t>The system</w:t>
      </w:r>
      <w:r w:rsidR="003E1497" w:rsidRPr="00607C69">
        <w:rPr>
          <w:sz w:val="28"/>
          <w:szCs w:val="28"/>
        </w:rPr>
        <w:t xml:space="preserve"> enhance</w:t>
      </w:r>
      <w:r w:rsidRPr="00607C69">
        <w:rPr>
          <w:sz w:val="28"/>
          <w:szCs w:val="28"/>
        </w:rPr>
        <w:t>s</w:t>
      </w:r>
      <w:r w:rsidR="003E1497" w:rsidRPr="00607C69">
        <w:rPr>
          <w:sz w:val="28"/>
          <w:szCs w:val="28"/>
        </w:rPr>
        <w:t xml:space="preserve"> the functionality of the construction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(w.r.t. AAT-CP-ABE) proposed in the conference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version and further present two enhanced constructions,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namely ATER-CP-ABE and ATIR-CP-ABE.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These constructions allow us to effectively revoke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the malicious users explicitly or implicitly. We also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present the new definitions, technique and related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materials of ATER-CP-ABE and ATIR-CP-ABE.</w:t>
      </w:r>
    </w:p>
    <w:p w:rsidR="003E1497" w:rsidRPr="00607C69" w:rsidRDefault="003E1497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lastRenderedPageBreak/>
        <w:t>Based on the new ATER-CP-ABE and ATIR-CPABE,</w:t>
      </w:r>
      <w:r w:rsidR="00D93839" w:rsidRPr="00607C69">
        <w:rPr>
          <w:sz w:val="28"/>
          <w:szCs w:val="28"/>
        </w:rPr>
        <w:t xml:space="preserve"> </w:t>
      </w:r>
      <w:r w:rsidRPr="00607C69">
        <w:rPr>
          <w:sz w:val="28"/>
          <w:szCs w:val="28"/>
        </w:rPr>
        <w:t>we present CryptCloud+ which is an effective</w:t>
      </w:r>
      <w:r w:rsidR="00D93839" w:rsidRPr="00607C69">
        <w:rPr>
          <w:sz w:val="28"/>
          <w:szCs w:val="28"/>
        </w:rPr>
        <w:t xml:space="preserve"> </w:t>
      </w:r>
      <w:r w:rsidRPr="00607C69">
        <w:rPr>
          <w:sz w:val="28"/>
          <w:szCs w:val="28"/>
        </w:rPr>
        <w:t>and practical solution for secure cloud storage.</w:t>
      </w:r>
    </w:p>
    <w:p w:rsidR="003E1497" w:rsidRPr="00607C69" w:rsidRDefault="008D4961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t>The system</w:t>
      </w:r>
      <w:r w:rsidR="003E1497" w:rsidRPr="00607C69">
        <w:rPr>
          <w:sz w:val="28"/>
          <w:szCs w:val="28"/>
        </w:rPr>
        <w:t xml:space="preserve"> provide</w:t>
      </w:r>
      <w:r w:rsidR="0099616E" w:rsidRPr="00607C69">
        <w:rPr>
          <w:sz w:val="28"/>
          <w:szCs w:val="28"/>
        </w:rPr>
        <w:t>s</w:t>
      </w:r>
      <w:r w:rsidR="003E1497" w:rsidRPr="00607C69">
        <w:rPr>
          <w:sz w:val="28"/>
          <w:szCs w:val="28"/>
        </w:rPr>
        <w:t xml:space="preserve"> general extensions (of our system) on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the large universe, the multi-use, and the prime-order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setting cases, so that the solution introduced in this</w:t>
      </w:r>
      <w:r w:rsidR="00D93839" w:rsidRPr="00607C69">
        <w:rPr>
          <w:sz w:val="28"/>
          <w:szCs w:val="28"/>
        </w:rPr>
        <w:t xml:space="preserve"> </w:t>
      </w:r>
      <w:r w:rsidR="003E1497" w:rsidRPr="00607C69">
        <w:rPr>
          <w:sz w:val="28"/>
          <w:szCs w:val="28"/>
        </w:rPr>
        <w:t>paper is more scalable in real-world applications.</w:t>
      </w:r>
    </w:p>
    <w:p w:rsidR="00655F2F" w:rsidRPr="00607C69" w:rsidRDefault="0099616E" w:rsidP="00607C6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7C69">
        <w:rPr>
          <w:sz w:val="28"/>
          <w:szCs w:val="28"/>
        </w:rPr>
        <w:t xml:space="preserve"> The </w:t>
      </w:r>
      <w:r w:rsidR="00935F0D" w:rsidRPr="00607C69">
        <w:rPr>
          <w:sz w:val="28"/>
          <w:szCs w:val="28"/>
        </w:rPr>
        <w:t>system comprehensively evaluates</w:t>
      </w:r>
      <w:r w:rsidR="003E1497" w:rsidRPr="00607C69">
        <w:rPr>
          <w:sz w:val="28"/>
          <w:szCs w:val="28"/>
        </w:rPr>
        <w:t xml:space="preserve"> the efficiency of </w:t>
      </w:r>
      <w:r w:rsidR="00935F0D" w:rsidRPr="00607C69">
        <w:rPr>
          <w:sz w:val="28"/>
          <w:szCs w:val="28"/>
        </w:rPr>
        <w:t>the proposed</w:t>
      </w:r>
      <w:r w:rsidR="003E1497" w:rsidRPr="00607C69">
        <w:rPr>
          <w:sz w:val="28"/>
          <w:szCs w:val="28"/>
        </w:rPr>
        <w:t xml:space="preserve"> ATER-CP-ABE and ATIR-CP-ABE via experiments.</w:t>
      </w:r>
    </w:p>
    <w:p w:rsidR="00655F2F" w:rsidRDefault="00655F2F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</w:p>
    <w:p w:rsidR="004D2551" w:rsidRDefault="004D2551" w:rsidP="001F783A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87F0B" w:rsidRPr="0089538A" w:rsidRDefault="00287F0B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538A">
        <w:rPr>
          <w:sz w:val="28"/>
          <w:szCs w:val="28"/>
        </w:rPr>
        <w:t>Traceability of malicious cloud users. Users who leak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their access credentials can be traced and identified.</w:t>
      </w:r>
    </w:p>
    <w:p w:rsidR="00287F0B" w:rsidRPr="0089538A" w:rsidRDefault="00287F0B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538A">
        <w:rPr>
          <w:sz w:val="28"/>
          <w:szCs w:val="28"/>
        </w:rPr>
        <w:t>Accountable authority. A semi-trusted authority, who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(without proper authorization) generates and further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distributes access credentials to unauthorized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user(s), can be identified. This allows further actions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to be undertaken (e.g. criminal investigation or civil</w:t>
      </w:r>
      <w:r w:rsidR="008B3E4A" w:rsidRPr="0089538A">
        <w:rPr>
          <w:sz w:val="28"/>
          <w:szCs w:val="28"/>
        </w:rPr>
        <w:t xml:space="preserve"> </w:t>
      </w:r>
      <w:r w:rsidRPr="0089538A">
        <w:rPr>
          <w:sz w:val="28"/>
          <w:szCs w:val="28"/>
        </w:rPr>
        <w:t>litigation for damages and breach of contract).</w:t>
      </w:r>
    </w:p>
    <w:p w:rsidR="00F93269" w:rsidRPr="0089538A" w:rsidRDefault="00287F0B" w:rsidP="0089538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538A">
        <w:rPr>
          <w:sz w:val="28"/>
          <w:szCs w:val="28"/>
        </w:rPr>
        <w:t>Auditing. An auditor can determine if a (suspected)</w:t>
      </w:r>
      <w:r w:rsidR="008B3E4A" w:rsidRPr="0089538A">
        <w:rPr>
          <w:sz w:val="28"/>
          <w:szCs w:val="28"/>
        </w:rPr>
        <w:t xml:space="preserve"> </w:t>
      </w:r>
      <w:r w:rsidR="008A2E72" w:rsidRPr="0089538A">
        <w:rPr>
          <w:sz w:val="28"/>
          <w:szCs w:val="28"/>
        </w:rPr>
        <w:t>C</w:t>
      </w:r>
      <w:r w:rsidRPr="0089538A">
        <w:rPr>
          <w:sz w:val="28"/>
          <w:szCs w:val="28"/>
        </w:rPr>
        <w:t>loud</w:t>
      </w:r>
      <w:r w:rsidR="005E1394" w:rsidRPr="0089538A">
        <w:rPr>
          <w:sz w:val="28"/>
          <w:szCs w:val="28"/>
        </w:rPr>
        <w:t>.</w:t>
      </w:r>
    </w:p>
    <w:p w:rsidR="008A2E72" w:rsidRDefault="008A2E72" w:rsidP="00287F0B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89" w:rsidRDefault="00141E89" w:rsidP="00E96CFC">
      <w:r>
        <w:separator/>
      </w:r>
    </w:p>
  </w:endnote>
  <w:endnote w:type="continuationSeparator" w:id="1">
    <w:p w:rsidR="00141E89" w:rsidRDefault="00141E89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89" w:rsidRDefault="00141E89" w:rsidP="00E96CFC">
      <w:r>
        <w:separator/>
      </w:r>
    </w:p>
  </w:footnote>
  <w:footnote w:type="continuationSeparator" w:id="1">
    <w:p w:rsidR="00141E89" w:rsidRDefault="00141E89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42CCE"/>
    <w:multiLevelType w:val="hybridMultilevel"/>
    <w:tmpl w:val="13BA2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8840A2"/>
    <w:multiLevelType w:val="hybridMultilevel"/>
    <w:tmpl w:val="7E84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511C6"/>
    <w:multiLevelType w:val="hybridMultilevel"/>
    <w:tmpl w:val="03E4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C3884"/>
    <w:multiLevelType w:val="hybridMultilevel"/>
    <w:tmpl w:val="D5663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43141AFC"/>
    <w:multiLevelType w:val="hybridMultilevel"/>
    <w:tmpl w:val="C2DE4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949A9"/>
    <w:multiLevelType w:val="hybridMultilevel"/>
    <w:tmpl w:val="206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B4285B"/>
    <w:multiLevelType w:val="hybridMultilevel"/>
    <w:tmpl w:val="F018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B2C7B"/>
    <w:multiLevelType w:val="hybridMultilevel"/>
    <w:tmpl w:val="46AC9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9"/>
  </w:num>
  <w:num w:numId="5">
    <w:abstractNumId w:val="36"/>
  </w:num>
  <w:num w:numId="6">
    <w:abstractNumId w:val="15"/>
  </w:num>
  <w:num w:numId="7">
    <w:abstractNumId w:val="28"/>
  </w:num>
  <w:num w:numId="8">
    <w:abstractNumId w:val="44"/>
  </w:num>
  <w:num w:numId="9">
    <w:abstractNumId w:val="45"/>
  </w:num>
  <w:num w:numId="10">
    <w:abstractNumId w:val="34"/>
  </w:num>
  <w:num w:numId="11">
    <w:abstractNumId w:val="19"/>
  </w:num>
  <w:num w:numId="12">
    <w:abstractNumId w:val="7"/>
  </w:num>
  <w:num w:numId="13">
    <w:abstractNumId w:val="22"/>
  </w:num>
  <w:num w:numId="14">
    <w:abstractNumId w:val="33"/>
  </w:num>
  <w:num w:numId="15">
    <w:abstractNumId w:val="26"/>
  </w:num>
  <w:num w:numId="16">
    <w:abstractNumId w:val="1"/>
  </w:num>
  <w:num w:numId="17">
    <w:abstractNumId w:val="5"/>
  </w:num>
  <w:num w:numId="18">
    <w:abstractNumId w:val="38"/>
  </w:num>
  <w:num w:numId="19">
    <w:abstractNumId w:val="40"/>
  </w:num>
  <w:num w:numId="20">
    <w:abstractNumId w:val="4"/>
  </w:num>
  <w:num w:numId="21">
    <w:abstractNumId w:val="23"/>
  </w:num>
  <w:num w:numId="22">
    <w:abstractNumId w:val="42"/>
  </w:num>
  <w:num w:numId="23">
    <w:abstractNumId w:val="18"/>
  </w:num>
  <w:num w:numId="24">
    <w:abstractNumId w:val="37"/>
  </w:num>
  <w:num w:numId="25">
    <w:abstractNumId w:val="10"/>
  </w:num>
  <w:num w:numId="26">
    <w:abstractNumId w:val="2"/>
  </w:num>
  <w:num w:numId="27">
    <w:abstractNumId w:val="6"/>
  </w:num>
  <w:num w:numId="28">
    <w:abstractNumId w:val="11"/>
  </w:num>
  <w:num w:numId="29">
    <w:abstractNumId w:val="16"/>
  </w:num>
  <w:num w:numId="30">
    <w:abstractNumId w:val="0"/>
  </w:num>
  <w:num w:numId="31">
    <w:abstractNumId w:val="32"/>
  </w:num>
  <w:num w:numId="32">
    <w:abstractNumId w:val="25"/>
  </w:num>
  <w:num w:numId="33">
    <w:abstractNumId w:val="24"/>
  </w:num>
  <w:num w:numId="34">
    <w:abstractNumId w:val="43"/>
  </w:num>
  <w:num w:numId="35">
    <w:abstractNumId w:val="27"/>
  </w:num>
  <w:num w:numId="36">
    <w:abstractNumId w:val="8"/>
  </w:num>
  <w:num w:numId="37">
    <w:abstractNumId w:val="30"/>
  </w:num>
  <w:num w:numId="38">
    <w:abstractNumId w:val="31"/>
  </w:num>
  <w:num w:numId="39">
    <w:abstractNumId w:val="35"/>
  </w:num>
  <w:num w:numId="40">
    <w:abstractNumId w:val="13"/>
  </w:num>
  <w:num w:numId="41">
    <w:abstractNumId w:val="39"/>
  </w:num>
  <w:num w:numId="42">
    <w:abstractNumId w:val="14"/>
  </w:num>
  <w:num w:numId="43">
    <w:abstractNumId w:val="20"/>
  </w:num>
  <w:num w:numId="44">
    <w:abstractNumId w:val="17"/>
  </w:num>
  <w:num w:numId="45">
    <w:abstractNumId w:val="29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1FBC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7688"/>
    <w:rsid w:val="00045037"/>
    <w:rsid w:val="0005036A"/>
    <w:rsid w:val="00050441"/>
    <w:rsid w:val="00061B12"/>
    <w:rsid w:val="0006798B"/>
    <w:rsid w:val="00067FCF"/>
    <w:rsid w:val="0007435C"/>
    <w:rsid w:val="00074D68"/>
    <w:rsid w:val="00077BE7"/>
    <w:rsid w:val="00081093"/>
    <w:rsid w:val="00083192"/>
    <w:rsid w:val="00090641"/>
    <w:rsid w:val="00091F2D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0AEC"/>
    <w:rsid w:val="000C2587"/>
    <w:rsid w:val="000C6BEF"/>
    <w:rsid w:val="000C7822"/>
    <w:rsid w:val="000D0EC1"/>
    <w:rsid w:val="000D3399"/>
    <w:rsid w:val="000E042A"/>
    <w:rsid w:val="000F361F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1E89"/>
    <w:rsid w:val="00143600"/>
    <w:rsid w:val="00146C81"/>
    <w:rsid w:val="00150993"/>
    <w:rsid w:val="00155853"/>
    <w:rsid w:val="00155B4D"/>
    <w:rsid w:val="0016288A"/>
    <w:rsid w:val="00163301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479F"/>
    <w:rsid w:val="00195E83"/>
    <w:rsid w:val="001A033D"/>
    <w:rsid w:val="001A36F7"/>
    <w:rsid w:val="001A53D3"/>
    <w:rsid w:val="001A668F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1BB5"/>
    <w:rsid w:val="001E6F70"/>
    <w:rsid w:val="001F783A"/>
    <w:rsid w:val="002110C5"/>
    <w:rsid w:val="002114D7"/>
    <w:rsid w:val="0021480B"/>
    <w:rsid w:val="00216EF5"/>
    <w:rsid w:val="002172C3"/>
    <w:rsid w:val="00224D87"/>
    <w:rsid w:val="002334DA"/>
    <w:rsid w:val="00233810"/>
    <w:rsid w:val="00240045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6245"/>
    <w:rsid w:val="00267EC9"/>
    <w:rsid w:val="00270D01"/>
    <w:rsid w:val="00280C7B"/>
    <w:rsid w:val="00284971"/>
    <w:rsid w:val="0028615A"/>
    <w:rsid w:val="00286FF7"/>
    <w:rsid w:val="00287A38"/>
    <w:rsid w:val="00287F0B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C5363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814"/>
    <w:rsid w:val="00323A3F"/>
    <w:rsid w:val="00324550"/>
    <w:rsid w:val="0032682D"/>
    <w:rsid w:val="00327B98"/>
    <w:rsid w:val="00327FE7"/>
    <w:rsid w:val="00330B3A"/>
    <w:rsid w:val="0033328C"/>
    <w:rsid w:val="003353AE"/>
    <w:rsid w:val="003367CB"/>
    <w:rsid w:val="00336AD0"/>
    <w:rsid w:val="003413D0"/>
    <w:rsid w:val="00342BA6"/>
    <w:rsid w:val="003434FE"/>
    <w:rsid w:val="00344E3F"/>
    <w:rsid w:val="00345820"/>
    <w:rsid w:val="00351D4C"/>
    <w:rsid w:val="0035273F"/>
    <w:rsid w:val="003554F8"/>
    <w:rsid w:val="003559A8"/>
    <w:rsid w:val="00356269"/>
    <w:rsid w:val="003608AD"/>
    <w:rsid w:val="00360BA1"/>
    <w:rsid w:val="00361F05"/>
    <w:rsid w:val="00363BCE"/>
    <w:rsid w:val="003678DE"/>
    <w:rsid w:val="00371715"/>
    <w:rsid w:val="00371C39"/>
    <w:rsid w:val="00377206"/>
    <w:rsid w:val="00382A25"/>
    <w:rsid w:val="00383EAB"/>
    <w:rsid w:val="00390CA4"/>
    <w:rsid w:val="0039157F"/>
    <w:rsid w:val="003973FF"/>
    <w:rsid w:val="003A1731"/>
    <w:rsid w:val="003A3E15"/>
    <w:rsid w:val="003A655F"/>
    <w:rsid w:val="003A7E16"/>
    <w:rsid w:val="003B0111"/>
    <w:rsid w:val="003B024C"/>
    <w:rsid w:val="003B218D"/>
    <w:rsid w:val="003B2513"/>
    <w:rsid w:val="003B4132"/>
    <w:rsid w:val="003B78FA"/>
    <w:rsid w:val="003C0963"/>
    <w:rsid w:val="003C2369"/>
    <w:rsid w:val="003C2E7B"/>
    <w:rsid w:val="003C5EFD"/>
    <w:rsid w:val="003D12A8"/>
    <w:rsid w:val="003D223E"/>
    <w:rsid w:val="003D3B23"/>
    <w:rsid w:val="003D3C17"/>
    <w:rsid w:val="003D6598"/>
    <w:rsid w:val="003D7278"/>
    <w:rsid w:val="003E131A"/>
    <w:rsid w:val="003E1497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05CC1"/>
    <w:rsid w:val="00411306"/>
    <w:rsid w:val="004120A1"/>
    <w:rsid w:val="004124F1"/>
    <w:rsid w:val="0041289D"/>
    <w:rsid w:val="00415886"/>
    <w:rsid w:val="00423D82"/>
    <w:rsid w:val="00424709"/>
    <w:rsid w:val="0043046C"/>
    <w:rsid w:val="00435EA0"/>
    <w:rsid w:val="00441CF1"/>
    <w:rsid w:val="0044294E"/>
    <w:rsid w:val="004435EF"/>
    <w:rsid w:val="00452CC8"/>
    <w:rsid w:val="004673B7"/>
    <w:rsid w:val="00467EAE"/>
    <w:rsid w:val="0047077A"/>
    <w:rsid w:val="00481A49"/>
    <w:rsid w:val="00492D8C"/>
    <w:rsid w:val="00494519"/>
    <w:rsid w:val="004A7A0D"/>
    <w:rsid w:val="004A7F14"/>
    <w:rsid w:val="004B16DC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3C90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30104"/>
    <w:rsid w:val="00531059"/>
    <w:rsid w:val="0053280F"/>
    <w:rsid w:val="00535FE0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1DE0"/>
    <w:rsid w:val="00584D4E"/>
    <w:rsid w:val="00586B85"/>
    <w:rsid w:val="00596525"/>
    <w:rsid w:val="00597F22"/>
    <w:rsid w:val="005A2F35"/>
    <w:rsid w:val="005A361B"/>
    <w:rsid w:val="005A6310"/>
    <w:rsid w:val="005A6FF8"/>
    <w:rsid w:val="005A7278"/>
    <w:rsid w:val="005B50A5"/>
    <w:rsid w:val="005B62AE"/>
    <w:rsid w:val="005C748E"/>
    <w:rsid w:val="005C7650"/>
    <w:rsid w:val="005C7E1F"/>
    <w:rsid w:val="005D40EB"/>
    <w:rsid w:val="005D582F"/>
    <w:rsid w:val="005D5FF0"/>
    <w:rsid w:val="005D7417"/>
    <w:rsid w:val="005E0321"/>
    <w:rsid w:val="005E1394"/>
    <w:rsid w:val="005E2952"/>
    <w:rsid w:val="005E3AE5"/>
    <w:rsid w:val="005F6FA7"/>
    <w:rsid w:val="00600BBD"/>
    <w:rsid w:val="00604DFC"/>
    <w:rsid w:val="00605E89"/>
    <w:rsid w:val="00607C69"/>
    <w:rsid w:val="00610416"/>
    <w:rsid w:val="00610D49"/>
    <w:rsid w:val="00611BD1"/>
    <w:rsid w:val="006122EB"/>
    <w:rsid w:val="00613198"/>
    <w:rsid w:val="00617371"/>
    <w:rsid w:val="006236C3"/>
    <w:rsid w:val="00624AF8"/>
    <w:rsid w:val="006349C7"/>
    <w:rsid w:val="006372CC"/>
    <w:rsid w:val="00644938"/>
    <w:rsid w:val="00645851"/>
    <w:rsid w:val="00646694"/>
    <w:rsid w:val="00651510"/>
    <w:rsid w:val="00651824"/>
    <w:rsid w:val="00655F2F"/>
    <w:rsid w:val="00657540"/>
    <w:rsid w:val="0066070E"/>
    <w:rsid w:val="00661619"/>
    <w:rsid w:val="0066385B"/>
    <w:rsid w:val="00664E1A"/>
    <w:rsid w:val="00667F45"/>
    <w:rsid w:val="00670FDA"/>
    <w:rsid w:val="006807ED"/>
    <w:rsid w:val="0068086F"/>
    <w:rsid w:val="006815DD"/>
    <w:rsid w:val="0068447E"/>
    <w:rsid w:val="00685717"/>
    <w:rsid w:val="00685B51"/>
    <w:rsid w:val="00686E16"/>
    <w:rsid w:val="00687310"/>
    <w:rsid w:val="0069432A"/>
    <w:rsid w:val="006A209C"/>
    <w:rsid w:val="006A4471"/>
    <w:rsid w:val="006A6918"/>
    <w:rsid w:val="006A7718"/>
    <w:rsid w:val="006A782E"/>
    <w:rsid w:val="006A7D9F"/>
    <w:rsid w:val="006B525C"/>
    <w:rsid w:val="006B6620"/>
    <w:rsid w:val="006B77B9"/>
    <w:rsid w:val="006C1964"/>
    <w:rsid w:val="006C1CD1"/>
    <w:rsid w:val="006C3AFD"/>
    <w:rsid w:val="006C4C6F"/>
    <w:rsid w:val="006C4F70"/>
    <w:rsid w:val="006C5FC4"/>
    <w:rsid w:val="006D3088"/>
    <w:rsid w:val="006D5E41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4995"/>
    <w:rsid w:val="007151E0"/>
    <w:rsid w:val="00716943"/>
    <w:rsid w:val="00716F2E"/>
    <w:rsid w:val="00720E2C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867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B6DEE"/>
    <w:rsid w:val="007C4914"/>
    <w:rsid w:val="007C4B94"/>
    <w:rsid w:val="007D04E8"/>
    <w:rsid w:val="007D6FF1"/>
    <w:rsid w:val="007E2291"/>
    <w:rsid w:val="007E4E60"/>
    <w:rsid w:val="007E569F"/>
    <w:rsid w:val="007E5C2E"/>
    <w:rsid w:val="007F1635"/>
    <w:rsid w:val="007F49FD"/>
    <w:rsid w:val="007F7AA7"/>
    <w:rsid w:val="007F7B6C"/>
    <w:rsid w:val="00800ABB"/>
    <w:rsid w:val="0080157F"/>
    <w:rsid w:val="008039C5"/>
    <w:rsid w:val="00815243"/>
    <w:rsid w:val="0081594F"/>
    <w:rsid w:val="008179D4"/>
    <w:rsid w:val="00826998"/>
    <w:rsid w:val="0083301A"/>
    <w:rsid w:val="00836C7E"/>
    <w:rsid w:val="00841F84"/>
    <w:rsid w:val="00844578"/>
    <w:rsid w:val="0084778E"/>
    <w:rsid w:val="00847900"/>
    <w:rsid w:val="00856CDD"/>
    <w:rsid w:val="0086251D"/>
    <w:rsid w:val="00862597"/>
    <w:rsid w:val="00863EA2"/>
    <w:rsid w:val="0086615C"/>
    <w:rsid w:val="0086748D"/>
    <w:rsid w:val="008674B6"/>
    <w:rsid w:val="00871C04"/>
    <w:rsid w:val="00872841"/>
    <w:rsid w:val="00875702"/>
    <w:rsid w:val="00876678"/>
    <w:rsid w:val="008821B9"/>
    <w:rsid w:val="0088420A"/>
    <w:rsid w:val="00892A1E"/>
    <w:rsid w:val="0089538A"/>
    <w:rsid w:val="00897F35"/>
    <w:rsid w:val="008A2C79"/>
    <w:rsid w:val="008A2E72"/>
    <w:rsid w:val="008B30C4"/>
    <w:rsid w:val="008B3E4A"/>
    <w:rsid w:val="008B43AE"/>
    <w:rsid w:val="008B7128"/>
    <w:rsid w:val="008C0ED4"/>
    <w:rsid w:val="008C0F0C"/>
    <w:rsid w:val="008C2972"/>
    <w:rsid w:val="008C4FA9"/>
    <w:rsid w:val="008C7FDF"/>
    <w:rsid w:val="008D1576"/>
    <w:rsid w:val="008D4961"/>
    <w:rsid w:val="008D7EBE"/>
    <w:rsid w:val="008F059D"/>
    <w:rsid w:val="008F47BF"/>
    <w:rsid w:val="00900924"/>
    <w:rsid w:val="009063CC"/>
    <w:rsid w:val="00912F70"/>
    <w:rsid w:val="0091554B"/>
    <w:rsid w:val="009179AB"/>
    <w:rsid w:val="009219A4"/>
    <w:rsid w:val="00922830"/>
    <w:rsid w:val="00923154"/>
    <w:rsid w:val="009232BE"/>
    <w:rsid w:val="00926363"/>
    <w:rsid w:val="0092725B"/>
    <w:rsid w:val="00933D34"/>
    <w:rsid w:val="00933F04"/>
    <w:rsid w:val="009345C7"/>
    <w:rsid w:val="00935F0D"/>
    <w:rsid w:val="00940B13"/>
    <w:rsid w:val="00941945"/>
    <w:rsid w:val="0094198B"/>
    <w:rsid w:val="0094314E"/>
    <w:rsid w:val="00944176"/>
    <w:rsid w:val="00945BBC"/>
    <w:rsid w:val="00945C76"/>
    <w:rsid w:val="00961551"/>
    <w:rsid w:val="00963388"/>
    <w:rsid w:val="00963662"/>
    <w:rsid w:val="009672FC"/>
    <w:rsid w:val="0096787F"/>
    <w:rsid w:val="009710F3"/>
    <w:rsid w:val="0097110A"/>
    <w:rsid w:val="00971732"/>
    <w:rsid w:val="0097284B"/>
    <w:rsid w:val="00982B37"/>
    <w:rsid w:val="0099616E"/>
    <w:rsid w:val="009973EA"/>
    <w:rsid w:val="00997DDC"/>
    <w:rsid w:val="009A6F8D"/>
    <w:rsid w:val="009A73AB"/>
    <w:rsid w:val="009A7765"/>
    <w:rsid w:val="009B17DA"/>
    <w:rsid w:val="009B23D2"/>
    <w:rsid w:val="009B2F74"/>
    <w:rsid w:val="009B7A9F"/>
    <w:rsid w:val="009C0407"/>
    <w:rsid w:val="009C230E"/>
    <w:rsid w:val="009C3F38"/>
    <w:rsid w:val="009C4030"/>
    <w:rsid w:val="009C4155"/>
    <w:rsid w:val="009D343F"/>
    <w:rsid w:val="009D3779"/>
    <w:rsid w:val="009D6114"/>
    <w:rsid w:val="009F13A7"/>
    <w:rsid w:val="009F1E18"/>
    <w:rsid w:val="009F7DF9"/>
    <w:rsid w:val="00A00E05"/>
    <w:rsid w:val="00A0411F"/>
    <w:rsid w:val="00A1346C"/>
    <w:rsid w:val="00A14F77"/>
    <w:rsid w:val="00A32BDB"/>
    <w:rsid w:val="00A33DC9"/>
    <w:rsid w:val="00A367DF"/>
    <w:rsid w:val="00A37243"/>
    <w:rsid w:val="00A42AF8"/>
    <w:rsid w:val="00A43B9D"/>
    <w:rsid w:val="00A45A3B"/>
    <w:rsid w:val="00A47634"/>
    <w:rsid w:val="00A52BDF"/>
    <w:rsid w:val="00A55C93"/>
    <w:rsid w:val="00A577E9"/>
    <w:rsid w:val="00A61E27"/>
    <w:rsid w:val="00A62ED4"/>
    <w:rsid w:val="00A631C3"/>
    <w:rsid w:val="00A749E8"/>
    <w:rsid w:val="00A84CB0"/>
    <w:rsid w:val="00A864EA"/>
    <w:rsid w:val="00A90320"/>
    <w:rsid w:val="00A958C1"/>
    <w:rsid w:val="00AA0C08"/>
    <w:rsid w:val="00AA644A"/>
    <w:rsid w:val="00AB5363"/>
    <w:rsid w:val="00AB5F10"/>
    <w:rsid w:val="00AB7633"/>
    <w:rsid w:val="00AC2B8D"/>
    <w:rsid w:val="00AC6A92"/>
    <w:rsid w:val="00AD1DB1"/>
    <w:rsid w:val="00AD227F"/>
    <w:rsid w:val="00AD3719"/>
    <w:rsid w:val="00AD603B"/>
    <w:rsid w:val="00AE193B"/>
    <w:rsid w:val="00AE5382"/>
    <w:rsid w:val="00AF1B09"/>
    <w:rsid w:val="00AF2DBB"/>
    <w:rsid w:val="00AF3A33"/>
    <w:rsid w:val="00AF4761"/>
    <w:rsid w:val="00B04E81"/>
    <w:rsid w:val="00B067F9"/>
    <w:rsid w:val="00B1043C"/>
    <w:rsid w:val="00B1312D"/>
    <w:rsid w:val="00B1472B"/>
    <w:rsid w:val="00B15ABB"/>
    <w:rsid w:val="00B17DC8"/>
    <w:rsid w:val="00B21AC1"/>
    <w:rsid w:val="00B22E9D"/>
    <w:rsid w:val="00B24179"/>
    <w:rsid w:val="00B26C0B"/>
    <w:rsid w:val="00B31489"/>
    <w:rsid w:val="00B32A03"/>
    <w:rsid w:val="00B45E3D"/>
    <w:rsid w:val="00B53B6D"/>
    <w:rsid w:val="00B53FDE"/>
    <w:rsid w:val="00B55C00"/>
    <w:rsid w:val="00B616F0"/>
    <w:rsid w:val="00B61C5D"/>
    <w:rsid w:val="00B64536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B7D84"/>
    <w:rsid w:val="00BC0100"/>
    <w:rsid w:val="00BC1540"/>
    <w:rsid w:val="00BC1ADF"/>
    <w:rsid w:val="00BD13AF"/>
    <w:rsid w:val="00BD29DB"/>
    <w:rsid w:val="00BE12CA"/>
    <w:rsid w:val="00BE24EF"/>
    <w:rsid w:val="00BE42FA"/>
    <w:rsid w:val="00BE5517"/>
    <w:rsid w:val="00BE67E2"/>
    <w:rsid w:val="00BF310F"/>
    <w:rsid w:val="00C0309A"/>
    <w:rsid w:val="00C04CE9"/>
    <w:rsid w:val="00C074B6"/>
    <w:rsid w:val="00C1038D"/>
    <w:rsid w:val="00C17C92"/>
    <w:rsid w:val="00C21F5A"/>
    <w:rsid w:val="00C25EA4"/>
    <w:rsid w:val="00C3264E"/>
    <w:rsid w:val="00C360F1"/>
    <w:rsid w:val="00C4272D"/>
    <w:rsid w:val="00C43E72"/>
    <w:rsid w:val="00C4535F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71708"/>
    <w:rsid w:val="00C74D61"/>
    <w:rsid w:val="00C765A4"/>
    <w:rsid w:val="00C7785E"/>
    <w:rsid w:val="00C83BAB"/>
    <w:rsid w:val="00C84ACC"/>
    <w:rsid w:val="00C84E8C"/>
    <w:rsid w:val="00C862B3"/>
    <w:rsid w:val="00C928F5"/>
    <w:rsid w:val="00C931A8"/>
    <w:rsid w:val="00C953E3"/>
    <w:rsid w:val="00C9656D"/>
    <w:rsid w:val="00CA0001"/>
    <w:rsid w:val="00CB0B0C"/>
    <w:rsid w:val="00CB5F13"/>
    <w:rsid w:val="00CB6574"/>
    <w:rsid w:val="00CB6B43"/>
    <w:rsid w:val="00CD255A"/>
    <w:rsid w:val="00CD4F11"/>
    <w:rsid w:val="00CD6BB5"/>
    <w:rsid w:val="00CD6EA9"/>
    <w:rsid w:val="00CE275F"/>
    <w:rsid w:val="00CE2F36"/>
    <w:rsid w:val="00CE3EAD"/>
    <w:rsid w:val="00CF1872"/>
    <w:rsid w:val="00CF5D1B"/>
    <w:rsid w:val="00CF6765"/>
    <w:rsid w:val="00CF6AA4"/>
    <w:rsid w:val="00D066F2"/>
    <w:rsid w:val="00D10F30"/>
    <w:rsid w:val="00D122A7"/>
    <w:rsid w:val="00D12847"/>
    <w:rsid w:val="00D16B4E"/>
    <w:rsid w:val="00D22660"/>
    <w:rsid w:val="00D238D7"/>
    <w:rsid w:val="00D239C9"/>
    <w:rsid w:val="00D309B4"/>
    <w:rsid w:val="00D372C7"/>
    <w:rsid w:val="00D40C1A"/>
    <w:rsid w:val="00D42907"/>
    <w:rsid w:val="00D42E53"/>
    <w:rsid w:val="00D465B1"/>
    <w:rsid w:val="00D46E9E"/>
    <w:rsid w:val="00D53A53"/>
    <w:rsid w:val="00D5648C"/>
    <w:rsid w:val="00D5774A"/>
    <w:rsid w:val="00D63B08"/>
    <w:rsid w:val="00D669EA"/>
    <w:rsid w:val="00D7131B"/>
    <w:rsid w:val="00D73F14"/>
    <w:rsid w:val="00D77812"/>
    <w:rsid w:val="00D84188"/>
    <w:rsid w:val="00D93839"/>
    <w:rsid w:val="00D94F38"/>
    <w:rsid w:val="00D9591C"/>
    <w:rsid w:val="00DA28FD"/>
    <w:rsid w:val="00DA2B8B"/>
    <w:rsid w:val="00DB0AB8"/>
    <w:rsid w:val="00DB21F7"/>
    <w:rsid w:val="00DC1065"/>
    <w:rsid w:val="00DC2BB6"/>
    <w:rsid w:val="00DC6DED"/>
    <w:rsid w:val="00DC7272"/>
    <w:rsid w:val="00DD1558"/>
    <w:rsid w:val="00DD4998"/>
    <w:rsid w:val="00DE2AF3"/>
    <w:rsid w:val="00DE2C7F"/>
    <w:rsid w:val="00DE5635"/>
    <w:rsid w:val="00DE5AD0"/>
    <w:rsid w:val="00DE7058"/>
    <w:rsid w:val="00DF0364"/>
    <w:rsid w:val="00DF4BE9"/>
    <w:rsid w:val="00E05060"/>
    <w:rsid w:val="00E06F91"/>
    <w:rsid w:val="00E07500"/>
    <w:rsid w:val="00E116FE"/>
    <w:rsid w:val="00E11991"/>
    <w:rsid w:val="00E11D33"/>
    <w:rsid w:val="00E12903"/>
    <w:rsid w:val="00E155EA"/>
    <w:rsid w:val="00E15677"/>
    <w:rsid w:val="00E17E3B"/>
    <w:rsid w:val="00E202E7"/>
    <w:rsid w:val="00E301EC"/>
    <w:rsid w:val="00E31BC9"/>
    <w:rsid w:val="00E3497E"/>
    <w:rsid w:val="00E372DE"/>
    <w:rsid w:val="00E37492"/>
    <w:rsid w:val="00E41108"/>
    <w:rsid w:val="00E41D2B"/>
    <w:rsid w:val="00E432CA"/>
    <w:rsid w:val="00E432EF"/>
    <w:rsid w:val="00E6058C"/>
    <w:rsid w:val="00E625F1"/>
    <w:rsid w:val="00E718DB"/>
    <w:rsid w:val="00E72697"/>
    <w:rsid w:val="00E7433D"/>
    <w:rsid w:val="00E743F4"/>
    <w:rsid w:val="00E74A6F"/>
    <w:rsid w:val="00E750FF"/>
    <w:rsid w:val="00E760FB"/>
    <w:rsid w:val="00E8111E"/>
    <w:rsid w:val="00E82D53"/>
    <w:rsid w:val="00E8475D"/>
    <w:rsid w:val="00E85825"/>
    <w:rsid w:val="00E87FC8"/>
    <w:rsid w:val="00E91155"/>
    <w:rsid w:val="00E91499"/>
    <w:rsid w:val="00E96CFC"/>
    <w:rsid w:val="00E9741C"/>
    <w:rsid w:val="00EA00BE"/>
    <w:rsid w:val="00EA6111"/>
    <w:rsid w:val="00EB2E5D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1001B"/>
    <w:rsid w:val="00F122FD"/>
    <w:rsid w:val="00F15B0D"/>
    <w:rsid w:val="00F20514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780F"/>
    <w:rsid w:val="00F61847"/>
    <w:rsid w:val="00F6683B"/>
    <w:rsid w:val="00F722FC"/>
    <w:rsid w:val="00F7496A"/>
    <w:rsid w:val="00F806D9"/>
    <w:rsid w:val="00F82A6D"/>
    <w:rsid w:val="00F85D54"/>
    <w:rsid w:val="00F902DB"/>
    <w:rsid w:val="00F91806"/>
    <w:rsid w:val="00F931D3"/>
    <w:rsid w:val="00F93269"/>
    <w:rsid w:val="00F9364F"/>
    <w:rsid w:val="00F9383E"/>
    <w:rsid w:val="00F943DD"/>
    <w:rsid w:val="00F94689"/>
    <w:rsid w:val="00FA2B6C"/>
    <w:rsid w:val="00FA37D1"/>
    <w:rsid w:val="00FA5A79"/>
    <w:rsid w:val="00FB4069"/>
    <w:rsid w:val="00FB6ABE"/>
    <w:rsid w:val="00FC0626"/>
    <w:rsid w:val="00FC0D6D"/>
    <w:rsid w:val="00FC26D5"/>
    <w:rsid w:val="00FC314E"/>
    <w:rsid w:val="00FC5206"/>
    <w:rsid w:val="00FC7001"/>
    <w:rsid w:val="00FC7412"/>
    <w:rsid w:val="00FD3B14"/>
    <w:rsid w:val="00FD4782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943</cp:revision>
  <dcterms:created xsi:type="dcterms:W3CDTF">2017-11-15T06:59:00Z</dcterms:created>
  <dcterms:modified xsi:type="dcterms:W3CDTF">2018-11-17T07:53:00Z</dcterms:modified>
</cp:coreProperties>
</file>